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779" w:rsidRPr="00E80779" w:rsidRDefault="00E80779" w:rsidP="00E80779">
      <w:pPr>
        <w:tabs>
          <w:tab w:val="left" w:pos="6663"/>
        </w:tabs>
        <w:rPr>
          <w:lang w:val="en-US"/>
        </w:rPr>
      </w:pPr>
      <w:r>
        <w:t>Uvažujte Vaše rodné číslo ve tvaru ABCDEF</w:t>
      </w:r>
      <w:r>
        <w:rPr>
          <w:lang w:val="en-US"/>
        </w:rPr>
        <w:t>/GHIJ</w:t>
      </w:r>
    </w:p>
    <w:p w:rsidR="00E80779" w:rsidRDefault="00E80779" w:rsidP="00E80779">
      <w:pPr>
        <w:tabs>
          <w:tab w:val="left" w:pos="6663"/>
        </w:tabs>
      </w:pPr>
    </w:p>
    <w:p w:rsidR="00814FB8" w:rsidRDefault="00814FB8" w:rsidP="00E80779">
      <w:pPr>
        <w:tabs>
          <w:tab w:val="left" w:pos="6663"/>
        </w:tabs>
      </w:pPr>
      <w:r>
        <w:t>Zadání:</w:t>
      </w:r>
    </w:p>
    <w:p w:rsidR="00E80779" w:rsidRDefault="00E80779" w:rsidP="00E80779">
      <w:pPr>
        <w:tabs>
          <w:tab w:val="left" w:pos="6663"/>
        </w:tabs>
      </w:pPr>
      <w:r>
        <w:t xml:space="preserve">Podnik vyrábí tři typy motorů. Dvě pohonné jednotky jsou </w:t>
      </w:r>
      <w:r>
        <w:rPr>
          <w:i/>
        </w:rPr>
        <w:t xml:space="preserve">zážehové </w:t>
      </w:r>
      <w:r>
        <w:t xml:space="preserve">− čtyřválce 1,4E−47 kW a 1,6E−55 kW a jedna </w:t>
      </w:r>
      <w:r>
        <w:rPr>
          <w:i/>
        </w:rPr>
        <w:t>vznětová</w:t>
      </w:r>
      <w:r>
        <w:t xml:space="preserve"> − pětiválec 2,5TDI −110 kW. </w:t>
      </w:r>
    </w:p>
    <w:p w:rsidR="00E80779" w:rsidRDefault="00E80779" w:rsidP="00E80779">
      <w:pPr>
        <w:tabs>
          <w:tab w:val="left" w:pos="6663"/>
        </w:tabs>
      </w:pPr>
      <w:r>
        <w:t xml:space="preserve">Na výrobu jsou zapotřebí tři vstupy − materiál, energie a práce. Jejich spotřeba na kus výrobku a celkové disponibilní množství je uvedeno v tabulce </w:t>
      </w:r>
      <w:proofErr w:type="gramStart"/>
      <w:r>
        <w:t>spolu s</w:t>
      </w:r>
      <w:r w:rsidR="00814FB8">
        <w:t> </w:t>
      </w:r>
      <w:r>
        <w:t>ziskem</w:t>
      </w:r>
      <w:proofErr w:type="gramEnd"/>
      <w:r w:rsidR="00814FB8">
        <w:t xml:space="preserve"> v tis. Kč</w:t>
      </w:r>
      <w:r>
        <w:t xml:space="preserve"> na kus výrobku.</w:t>
      </w:r>
    </w:p>
    <w:p w:rsidR="00E80779" w:rsidRDefault="00E80779" w:rsidP="00E80779">
      <w:pPr>
        <w:tabs>
          <w:tab w:val="left" w:pos="6663"/>
        </w:tabs>
        <w:spacing w:before="0"/>
        <w:ind w:left="425"/>
      </w:pPr>
    </w:p>
    <w:tbl>
      <w:tblPr>
        <w:tblW w:w="0" w:type="auto"/>
        <w:jc w:val="center"/>
        <w:tblLayout w:type="fixed"/>
        <w:tblLook w:val="0000"/>
      </w:tblPr>
      <w:tblGrid>
        <w:gridCol w:w="340"/>
        <w:gridCol w:w="1361"/>
        <w:gridCol w:w="1134"/>
        <w:gridCol w:w="1134"/>
        <w:gridCol w:w="1134"/>
        <w:gridCol w:w="1588"/>
      </w:tblGrid>
      <w:tr w:rsidR="00E80779" w:rsidTr="00AF546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  <w:jc w:val="center"/>
        </w:trPr>
        <w:tc>
          <w:tcPr>
            <w:tcW w:w="340" w:type="dxa"/>
            <w:tcBorders>
              <w:right w:val="single" w:sz="18" w:space="0" w:color="auto"/>
            </w:tcBorders>
          </w:tcPr>
          <w:p w:rsidR="00E80779" w:rsidRDefault="00E80779" w:rsidP="00AF5467">
            <w:pPr>
              <w:spacing w:before="60"/>
              <w:jc w:val="center"/>
            </w:pP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0779" w:rsidRDefault="00E80779" w:rsidP="00AF5467">
            <w:pPr>
              <w:spacing w:before="60"/>
              <w:jc w:val="center"/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E80779" w:rsidRDefault="00E80779" w:rsidP="00AF5467">
            <w:pPr>
              <w:pStyle w:val="DefaultParagraphFont1"/>
              <w:spacing w:before="6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1,4E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80779" w:rsidRDefault="00E80779" w:rsidP="00AF5467">
            <w:pPr>
              <w:spacing w:before="60"/>
              <w:jc w:val="center"/>
              <w:rPr>
                <w:i/>
              </w:rPr>
            </w:pPr>
            <w:r>
              <w:rPr>
                <w:i/>
              </w:rPr>
              <w:t>1,6E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</w:tcPr>
          <w:p w:rsidR="00E80779" w:rsidRDefault="00E80779" w:rsidP="00AF5467">
            <w:pPr>
              <w:pStyle w:val="Rejstk1"/>
              <w:spacing w:before="60"/>
              <w:jc w:val="center"/>
              <w:rPr>
                <w:i/>
              </w:rPr>
            </w:pPr>
            <w:r>
              <w:rPr>
                <w:i/>
              </w:rPr>
              <w:t>2,5 TDI</w:t>
            </w:r>
          </w:p>
        </w:tc>
        <w:tc>
          <w:tcPr>
            <w:tcW w:w="15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0779" w:rsidRDefault="00E80779" w:rsidP="00AF5467">
            <w:pPr>
              <w:pStyle w:val="Rejstk1"/>
              <w:spacing w:before="60"/>
              <w:jc w:val="center"/>
              <w:rPr>
                <w:i/>
              </w:rPr>
            </w:pPr>
            <w:r>
              <w:rPr>
                <w:i/>
              </w:rPr>
              <w:t>Množství</w:t>
            </w:r>
          </w:p>
        </w:tc>
      </w:tr>
      <w:tr w:rsidR="00E80779" w:rsidTr="00AF54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right w:val="single" w:sz="18" w:space="0" w:color="auto"/>
            </w:tcBorders>
            <w:shd w:val="clear" w:color="auto" w:fill="FFFFFF"/>
          </w:tcPr>
          <w:p w:rsidR="00E80779" w:rsidRDefault="00E80779" w:rsidP="00AF5467">
            <w:pPr>
              <w:spacing w:before="0"/>
              <w:jc w:val="left"/>
              <w:rPr>
                <w:i/>
              </w:rPr>
            </w:pPr>
          </w:p>
        </w:tc>
        <w:tc>
          <w:tcPr>
            <w:tcW w:w="13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E80779" w:rsidRDefault="00E80779" w:rsidP="00AF5467">
            <w:pPr>
              <w:spacing w:before="0"/>
              <w:jc w:val="left"/>
              <w:rPr>
                <w:i/>
              </w:rPr>
            </w:pPr>
            <w:r>
              <w:rPr>
                <w:i/>
              </w:rPr>
              <w:t>Materiál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E80779" w:rsidRDefault="00E80779" w:rsidP="00AF5467">
            <w:pPr>
              <w:spacing w:before="0"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E80779" w:rsidRDefault="00E80779" w:rsidP="00AF5467">
            <w:pPr>
              <w:spacing w:before="0"/>
              <w:jc w:val="center"/>
            </w:pPr>
            <w:r>
              <w:t>13.5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E80779" w:rsidRDefault="00E80779" w:rsidP="00AF5467">
            <w:pPr>
              <w:spacing w:before="0"/>
              <w:jc w:val="center"/>
            </w:pPr>
            <w:r>
              <w:t>18</w:t>
            </w:r>
          </w:p>
        </w:tc>
        <w:tc>
          <w:tcPr>
            <w:tcW w:w="158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E80779" w:rsidRDefault="00E80779" w:rsidP="00E80779">
            <w:pPr>
              <w:spacing w:before="0"/>
              <w:jc w:val="center"/>
            </w:pPr>
            <w:r>
              <w:t>150 kg</w:t>
            </w:r>
          </w:p>
        </w:tc>
      </w:tr>
      <w:tr w:rsidR="00E80779" w:rsidTr="00AF54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right w:val="single" w:sz="18" w:space="0" w:color="auto"/>
            </w:tcBorders>
          </w:tcPr>
          <w:p w:rsidR="00E80779" w:rsidRDefault="00E80779" w:rsidP="00AF5467">
            <w:pPr>
              <w:spacing w:before="0"/>
              <w:jc w:val="left"/>
              <w:rPr>
                <w:i/>
              </w:rPr>
            </w:pPr>
          </w:p>
        </w:tc>
        <w:tc>
          <w:tcPr>
            <w:tcW w:w="1361" w:type="dxa"/>
            <w:tcBorders>
              <w:left w:val="single" w:sz="18" w:space="0" w:color="auto"/>
              <w:right w:val="single" w:sz="18" w:space="0" w:color="auto"/>
            </w:tcBorders>
          </w:tcPr>
          <w:p w:rsidR="00E80779" w:rsidRDefault="00E80779" w:rsidP="00AF5467">
            <w:pPr>
              <w:spacing w:before="0"/>
              <w:jc w:val="left"/>
              <w:rPr>
                <w:i/>
              </w:rPr>
            </w:pPr>
            <w:r>
              <w:rPr>
                <w:i/>
              </w:rPr>
              <w:t>Energie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E80779" w:rsidRDefault="00E80779" w:rsidP="00AF5467">
            <w:pPr>
              <w:spacing w:before="0"/>
              <w:jc w:val="center"/>
            </w:pPr>
            <w:r>
              <w:t>A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E80779" w:rsidRDefault="00E80779" w:rsidP="00AF5467">
            <w:pPr>
              <w:spacing w:before="0"/>
              <w:jc w:val="center"/>
            </w:pPr>
            <w:r>
              <w:t>4,5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E80779" w:rsidRPr="00814FB8" w:rsidRDefault="00814FB8" w:rsidP="00AF5467">
            <w:pPr>
              <w:spacing w:before="0"/>
              <w:jc w:val="center"/>
              <w:rPr>
                <w:lang w:val="en-US"/>
              </w:rPr>
            </w:pPr>
            <w:r>
              <w:t>C</w:t>
            </w:r>
            <w:r>
              <w:rPr>
                <w:lang w:val="en-US"/>
              </w:rPr>
              <w:t>+1</w:t>
            </w:r>
          </w:p>
        </w:tc>
        <w:tc>
          <w:tcPr>
            <w:tcW w:w="1588" w:type="dxa"/>
            <w:tcBorders>
              <w:left w:val="single" w:sz="18" w:space="0" w:color="auto"/>
              <w:right w:val="single" w:sz="18" w:space="0" w:color="auto"/>
            </w:tcBorders>
          </w:tcPr>
          <w:p w:rsidR="00E80779" w:rsidRDefault="00E80779" w:rsidP="00E80779">
            <w:pPr>
              <w:spacing w:before="0"/>
              <w:jc w:val="center"/>
            </w:pPr>
            <w:r>
              <w:t>60 kWh</w:t>
            </w:r>
          </w:p>
        </w:tc>
      </w:tr>
      <w:tr w:rsidR="00E80779" w:rsidTr="00AF54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right w:val="single" w:sz="18" w:space="0" w:color="auto"/>
            </w:tcBorders>
          </w:tcPr>
          <w:p w:rsidR="00E80779" w:rsidRDefault="00E80779" w:rsidP="00AF5467">
            <w:pPr>
              <w:spacing w:before="0"/>
              <w:jc w:val="left"/>
              <w:rPr>
                <w:i/>
              </w:rPr>
            </w:pPr>
          </w:p>
        </w:tc>
        <w:tc>
          <w:tcPr>
            <w:tcW w:w="13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0779" w:rsidRDefault="00E80779" w:rsidP="00AF5467">
            <w:pPr>
              <w:spacing w:before="0"/>
              <w:jc w:val="left"/>
              <w:rPr>
                <w:i/>
              </w:rPr>
            </w:pPr>
            <w:r>
              <w:rPr>
                <w:i/>
              </w:rPr>
              <w:t>Práce</w:t>
            </w:r>
          </w:p>
        </w:tc>
        <w:tc>
          <w:tcPr>
            <w:tcW w:w="1134" w:type="dxa"/>
            <w:tcBorders>
              <w:left w:val="nil"/>
              <w:bottom w:val="single" w:sz="18" w:space="0" w:color="auto"/>
              <w:right w:val="single" w:sz="12" w:space="0" w:color="auto"/>
            </w:tcBorders>
          </w:tcPr>
          <w:p w:rsidR="00E80779" w:rsidRPr="00E80779" w:rsidRDefault="00E80779" w:rsidP="00AF5467">
            <w:pPr>
              <w:spacing w:before="0"/>
              <w:jc w:val="center"/>
              <w:rPr>
                <w:lang w:val="en-US"/>
              </w:rPr>
            </w:pPr>
            <w:r>
              <w:t>H</w:t>
            </w:r>
            <w:r>
              <w:rPr>
                <w:lang w:val="en-US"/>
              </w:rPr>
              <w:t>+1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80779" w:rsidRDefault="00E80779" w:rsidP="00AF5467">
            <w:pPr>
              <w:spacing w:before="0"/>
              <w:jc w:val="center"/>
            </w:pPr>
            <w:r>
              <w:t>B+1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</w:tcBorders>
          </w:tcPr>
          <w:p w:rsidR="00E80779" w:rsidRDefault="00E80779" w:rsidP="00AF5467">
            <w:pPr>
              <w:spacing w:before="0"/>
              <w:jc w:val="center"/>
            </w:pPr>
            <w:r>
              <w:t>D+1</w:t>
            </w:r>
          </w:p>
        </w:tc>
        <w:tc>
          <w:tcPr>
            <w:tcW w:w="15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0779" w:rsidRDefault="00E80779" w:rsidP="00E80779">
            <w:pPr>
              <w:spacing w:before="0"/>
              <w:jc w:val="center"/>
            </w:pPr>
            <w:r>
              <w:t>80 hod.</w:t>
            </w:r>
          </w:p>
        </w:tc>
      </w:tr>
      <w:tr w:rsidR="00E80779" w:rsidTr="00AF54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right w:val="single" w:sz="18" w:space="0" w:color="auto"/>
            </w:tcBorders>
          </w:tcPr>
          <w:p w:rsidR="00E80779" w:rsidRDefault="00E80779" w:rsidP="00AF5467">
            <w:pPr>
              <w:spacing w:before="0"/>
              <w:jc w:val="left"/>
              <w:rPr>
                <w:i/>
              </w:rPr>
            </w:pPr>
          </w:p>
        </w:tc>
        <w:tc>
          <w:tcPr>
            <w:tcW w:w="13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0779" w:rsidRDefault="00E80779" w:rsidP="00AF5467">
            <w:pPr>
              <w:spacing w:before="0"/>
              <w:jc w:val="left"/>
              <w:rPr>
                <w:i/>
              </w:rPr>
            </w:pPr>
            <w:r>
              <w:rPr>
                <w:i/>
              </w:rPr>
              <w:t>Zisk</w:t>
            </w:r>
          </w:p>
        </w:tc>
        <w:tc>
          <w:tcPr>
            <w:tcW w:w="1134" w:type="dxa"/>
            <w:tcBorders>
              <w:left w:val="nil"/>
              <w:bottom w:val="single" w:sz="18" w:space="0" w:color="auto"/>
              <w:right w:val="single" w:sz="12" w:space="0" w:color="auto"/>
            </w:tcBorders>
          </w:tcPr>
          <w:p w:rsidR="00E80779" w:rsidRDefault="00E80779" w:rsidP="00AF5467">
            <w:pPr>
              <w:spacing w:before="0"/>
              <w:jc w:val="center"/>
            </w:pPr>
            <w:r>
              <w:t>13,7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80779" w:rsidRDefault="00E80779" w:rsidP="00AF5467">
            <w:pPr>
              <w:spacing w:before="0"/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</w:tcBorders>
          </w:tcPr>
          <w:p w:rsidR="00E80779" w:rsidRDefault="00E80779" w:rsidP="00AF5467">
            <w:pPr>
              <w:spacing w:before="0"/>
              <w:jc w:val="center"/>
            </w:pPr>
            <w:r>
              <w:t>20</w:t>
            </w:r>
          </w:p>
        </w:tc>
        <w:tc>
          <w:tcPr>
            <w:tcW w:w="15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0779" w:rsidRDefault="00E80779" w:rsidP="00AF5467">
            <w:pPr>
              <w:spacing w:before="0"/>
              <w:jc w:val="left"/>
            </w:pPr>
          </w:p>
        </w:tc>
      </w:tr>
    </w:tbl>
    <w:p w:rsidR="00E80779" w:rsidRDefault="00E80779" w:rsidP="00E80779">
      <w:pPr>
        <w:tabs>
          <w:tab w:val="left" w:pos="6663"/>
        </w:tabs>
        <w:spacing w:before="0"/>
        <w:ind w:left="425"/>
      </w:pPr>
    </w:p>
    <w:p w:rsidR="00E80779" w:rsidRDefault="00E80779" w:rsidP="00E80779">
      <w:pPr>
        <w:tabs>
          <w:tab w:val="left" w:pos="6663"/>
        </w:tabs>
        <w:rPr>
          <w:snapToGrid w:val="0"/>
        </w:rPr>
      </w:pPr>
      <w:r>
        <w:rPr>
          <w:snapToGrid w:val="0"/>
        </w:rPr>
        <w:t xml:space="preserve">Po průzkumu trhu byla stanovena odbytová omezení − zákazníci jsou schopni odebrat maximálně 10 ks motorů 1,4E, 7 ks motorů 1,6E a 5 ks TDI. Motorů TDI se požaduje alespoň 2 ks. Cílem je maximalizace zisku. </w:t>
      </w:r>
    </w:p>
    <w:p w:rsidR="00E80779" w:rsidRDefault="00E80779" w:rsidP="00E80779">
      <w:pPr>
        <w:tabs>
          <w:tab w:val="left" w:pos="6663"/>
        </w:tabs>
        <w:rPr>
          <w:snapToGrid w:val="0"/>
        </w:rPr>
      </w:pPr>
      <w:r>
        <w:rPr>
          <w:snapToGrid w:val="0"/>
        </w:rPr>
        <w:t>1, spočtěte optimální výrobní plán a optimální zisk</w:t>
      </w:r>
      <w:r w:rsidR="00814FB8">
        <w:rPr>
          <w:snapToGrid w:val="0"/>
        </w:rPr>
        <w:t>.</w:t>
      </w:r>
    </w:p>
    <w:p w:rsidR="00E80779" w:rsidRDefault="00E80779" w:rsidP="00E80779">
      <w:pPr>
        <w:tabs>
          <w:tab w:val="left" w:pos="6663"/>
        </w:tabs>
        <w:rPr>
          <w:snapToGrid w:val="0"/>
          <w:lang w:val="en-US"/>
        </w:rPr>
      </w:pPr>
      <w:r>
        <w:rPr>
          <w:snapToGrid w:val="0"/>
        </w:rPr>
        <w:t xml:space="preserve">2, za kolik </w:t>
      </w:r>
      <w:r w:rsidR="00814FB8">
        <w:rPr>
          <w:snapToGrid w:val="0"/>
        </w:rPr>
        <w:t>byste byli</w:t>
      </w:r>
      <w:r>
        <w:rPr>
          <w:snapToGrid w:val="0"/>
        </w:rPr>
        <w:t xml:space="preserve"> ochotni </w:t>
      </w:r>
      <w:r w:rsidR="00814FB8">
        <w:rPr>
          <w:snapToGrid w:val="0"/>
        </w:rPr>
        <w:t>koupit další jednotku práce</w:t>
      </w:r>
      <w:r w:rsidR="00814FB8">
        <w:rPr>
          <w:snapToGrid w:val="0"/>
          <w:lang w:val="en-US"/>
        </w:rPr>
        <w:t>?</w:t>
      </w:r>
    </w:p>
    <w:p w:rsidR="00814FB8" w:rsidRPr="00814FB8" w:rsidRDefault="00814FB8" w:rsidP="00E80779">
      <w:pPr>
        <w:tabs>
          <w:tab w:val="left" w:pos="6663"/>
        </w:tabs>
      </w:pPr>
      <w:r>
        <w:rPr>
          <w:snapToGrid w:val="0"/>
          <w:lang w:val="en-US"/>
        </w:rPr>
        <w:t xml:space="preserve">3, </w:t>
      </w:r>
      <w:proofErr w:type="spellStart"/>
      <w:r>
        <w:rPr>
          <w:snapToGrid w:val="0"/>
          <w:lang w:val="en-US"/>
        </w:rPr>
        <w:t>máte</w:t>
      </w:r>
      <w:proofErr w:type="spellEnd"/>
      <w:r>
        <w:rPr>
          <w:snapToGrid w:val="0"/>
          <w:lang w:val="en-US"/>
        </w:rPr>
        <w:t xml:space="preserve"> </w:t>
      </w:r>
      <w:proofErr w:type="spellStart"/>
      <w:r>
        <w:rPr>
          <w:snapToGrid w:val="0"/>
          <w:lang w:val="en-US"/>
        </w:rPr>
        <w:t>možnost</w:t>
      </w:r>
      <w:proofErr w:type="spellEnd"/>
      <w:r>
        <w:rPr>
          <w:snapToGrid w:val="0"/>
          <w:lang w:val="en-US"/>
        </w:rPr>
        <w:t xml:space="preserve"> </w:t>
      </w:r>
      <w:proofErr w:type="spellStart"/>
      <w:r>
        <w:rPr>
          <w:snapToGrid w:val="0"/>
          <w:lang w:val="en-US"/>
        </w:rPr>
        <w:t>investovat</w:t>
      </w:r>
      <w:proofErr w:type="spellEnd"/>
      <w:r>
        <w:rPr>
          <w:snapToGrid w:val="0"/>
          <w:lang w:val="en-US"/>
        </w:rPr>
        <w:t xml:space="preserve"> do </w:t>
      </w:r>
      <w:proofErr w:type="spellStart"/>
      <w:r>
        <w:rPr>
          <w:snapToGrid w:val="0"/>
          <w:lang w:val="en-US"/>
        </w:rPr>
        <w:t>reklamy</w:t>
      </w:r>
      <w:proofErr w:type="spellEnd"/>
      <w:r>
        <w:rPr>
          <w:snapToGrid w:val="0"/>
          <w:lang w:val="en-US"/>
        </w:rPr>
        <w:t xml:space="preserve"> </w:t>
      </w:r>
      <w:proofErr w:type="spellStart"/>
      <w:proofErr w:type="gramStart"/>
      <w:r>
        <w:rPr>
          <w:snapToGrid w:val="0"/>
          <w:lang w:val="en-US"/>
        </w:rPr>
        <w:t>na</w:t>
      </w:r>
      <w:proofErr w:type="spellEnd"/>
      <w:proofErr w:type="gramEnd"/>
      <w:r>
        <w:rPr>
          <w:snapToGrid w:val="0"/>
          <w:lang w:val="en-US"/>
        </w:rPr>
        <w:t xml:space="preserve"> </w:t>
      </w:r>
      <w:proofErr w:type="spellStart"/>
      <w:r>
        <w:rPr>
          <w:snapToGrid w:val="0"/>
          <w:lang w:val="en-US"/>
        </w:rPr>
        <w:t>motory</w:t>
      </w:r>
      <w:proofErr w:type="spellEnd"/>
      <w:r>
        <w:rPr>
          <w:snapToGrid w:val="0"/>
          <w:lang w:val="en-US"/>
        </w:rPr>
        <w:t xml:space="preserve"> TDI, </w:t>
      </w:r>
      <w:proofErr w:type="spellStart"/>
      <w:r>
        <w:rPr>
          <w:snapToGrid w:val="0"/>
          <w:lang w:val="en-US"/>
        </w:rPr>
        <w:t>která</w:t>
      </w:r>
      <w:proofErr w:type="spellEnd"/>
      <w:r>
        <w:rPr>
          <w:snapToGrid w:val="0"/>
          <w:lang w:val="en-US"/>
        </w:rPr>
        <w:t xml:space="preserve"> </w:t>
      </w:r>
      <w:proofErr w:type="spellStart"/>
      <w:r>
        <w:rPr>
          <w:snapToGrid w:val="0"/>
          <w:lang w:val="en-US"/>
        </w:rPr>
        <w:t>zvýši</w:t>
      </w:r>
      <w:proofErr w:type="spellEnd"/>
      <w:r>
        <w:rPr>
          <w:snapToGrid w:val="0"/>
          <w:lang w:val="en-US"/>
        </w:rPr>
        <w:t xml:space="preserve"> </w:t>
      </w:r>
      <w:proofErr w:type="spellStart"/>
      <w:r>
        <w:rPr>
          <w:snapToGrid w:val="0"/>
          <w:lang w:val="en-US"/>
        </w:rPr>
        <w:t>zájem</w:t>
      </w:r>
      <w:proofErr w:type="spellEnd"/>
      <w:r>
        <w:rPr>
          <w:snapToGrid w:val="0"/>
          <w:lang w:val="en-US"/>
        </w:rPr>
        <w:t xml:space="preserve"> </w:t>
      </w:r>
      <w:proofErr w:type="spellStart"/>
      <w:r>
        <w:rPr>
          <w:snapToGrid w:val="0"/>
          <w:lang w:val="en-US"/>
        </w:rPr>
        <w:t>zákazníků</w:t>
      </w:r>
      <w:proofErr w:type="spellEnd"/>
      <w:r>
        <w:rPr>
          <w:snapToGrid w:val="0"/>
          <w:lang w:val="en-US"/>
        </w:rPr>
        <w:t xml:space="preserve"> a </w:t>
      </w:r>
      <w:proofErr w:type="spellStart"/>
      <w:r>
        <w:rPr>
          <w:snapToGrid w:val="0"/>
          <w:lang w:val="en-US"/>
        </w:rPr>
        <w:t>budou</w:t>
      </w:r>
      <w:proofErr w:type="spellEnd"/>
      <w:r>
        <w:rPr>
          <w:snapToGrid w:val="0"/>
          <w:lang w:val="en-US"/>
        </w:rPr>
        <w:t xml:space="preserve"> </w:t>
      </w:r>
      <w:proofErr w:type="spellStart"/>
      <w:r>
        <w:rPr>
          <w:snapToGrid w:val="0"/>
          <w:lang w:val="en-US"/>
        </w:rPr>
        <w:t>pak</w:t>
      </w:r>
      <w:proofErr w:type="spellEnd"/>
      <w:r>
        <w:rPr>
          <w:snapToGrid w:val="0"/>
          <w:lang w:val="en-US"/>
        </w:rPr>
        <w:t xml:space="preserve"> </w:t>
      </w:r>
      <w:proofErr w:type="spellStart"/>
      <w:r>
        <w:rPr>
          <w:snapToGrid w:val="0"/>
          <w:lang w:val="en-US"/>
        </w:rPr>
        <w:t>ochotni</w:t>
      </w:r>
      <w:proofErr w:type="spellEnd"/>
      <w:r>
        <w:rPr>
          <w:snapToGrid w:val="0"/>
          <w:lang w:val="en-US"/>
        </w:rPr>
        <w:t xml:space="preserve"> </w:t>
      </w:r>
      <w:proofErr w:type="spellStart"/>
      <w:r>
        <w:rPr>
          <w:snapToGrid w:val="0"/>
          <w:lang w:val="en-US"/>
        </w:rPr>
        <w:t>koupit</w:t>
      </w:r>
      <w:proofErr w:type="spellEnd"/>
      <w:r>
        <w:rPr>
          <w:snapToGrid w:val="0"/>
          <w:lang w:val="en-US"/>
        </w:rPr>
        <w:t xml:space="preserve"> 7 </w:t>
      </w:r>
      <w:proofErr w:type="spellStart"/>
      <w:r>
        <w:rPr>
          <w:snapToGrid w:val="0"/>
          <w:lang w:val="en-US"/>
        </w:rPr>
        <w:t>ks</w:t>
      </w:r>
      <w:proofErr w:type="spellEnd"/>
      <w:r>
        <w:rPr>
          <w:snapToGrid w:val="0"/>
          <w:lang w:val="en-US"/>
        </w:rPr>
        <w:t xml:space="preserve"> TDI motor</w:t>
      </w:r>
      <w:proofErr w:type="spellStart"/>
      <w:r>
        <w:rPr>
          <w:snapToGrid w:val="0"/>
        </w:rPr>
        <w:t>ů</w:t>
      </w:r>
      <w:proofErr w:type="spellEnd"/>
      <w:r>
        <w:rPr>
          <w:snapToGrid w:val="0"/>
        </w:rPr>
        <w:t>. Tato reklama stojí</w:t>
      </w:r>
      <w:r>
        <w:rPr>
          <w:snapToGrid w:val="0"/>
          <w:lang w:val="en-US"/>
        </w:rPr>
        <w:t xml:space="preserve"> 20 </w:t>
      </w:r>
      <w:proofErr w:type="spellStart"/>
      <w:r>
        <w:rPr>
          <w:snapToGrid w:val="0"/>
          <w:lang w:val="en-US"/>
        </w:rPr>
        <w:t>tis</w:t>
      </w:r>
      <w:proofErr w:type="spellEnd"/>
      <w:r>
        <w:rPr>
          <w:snapToGrid w:val="0"/>
          <w:lang w:val="en-US"/>
        </w:rPr>
        <w:t xml:space="preserve">. </w:t>
      </w:r>
      <w:proofErr w:type="spellStart"/>
      <w:r>
        <w:rPr>
          <w:snapToGrid w:val="0"/>
          <w:lang w:val="en-US"/>
        </w:rPr>
        <w:t>Kč</w:t>
      </w:r>
      <w:proofErr w:type="spellEnd"/>
      <w:r>
        <w:rPr>
          <w:snapToGrid w:val="0"/>
          <w:lang w:val="en-US"/>
        </w:rPr>
        <w:t xml:space="preserve">. </w:t>
      </w:r>
      <w:proofErr w:type="spellStart"/>
      <w:proofErr w:type="gramStart"/>
      <w:r>
        <w:rPr>
          <w:snapToGrid w:val="0"/>
          <w:lang w:val="en-US"/>
        </w:rPr>
        <w:t>Využijete</w:t>
      </w:r>
      <w:proofErr w:type="spellEnd"/>
      <w:r>
        <w:rPr>
          <w:snapToGrid w:val="0"/>
          <w:lang w:val="en-US"/>
        </w:rPr>
        <w:t xml:space="preserve"> </w:t>
      </w:r>
      <w:proofErr w:type="spellStart"/>
      <w:r>
        <w:rPr>
          <w:snapToGrid w:val="0"/>
          <w:lang w:val="en-US"/>
        </w:rPr>
        <w:t>tuto</w:t>
      </w:r>
      <w:proofErr w:type="spellEnd"/>
      <w:r>
        <w:rPr>
          <w:snapToGrid w:val="0"/>
          <w:lang w:val="en-US"/>
        </w:rPr>
        <w:t xml:space="preserve"> </w:t>
      </w:r>
      <w:proofErr w:type="spellStart"/>
      <w:r>
        <w:rPr>
          <w:snapToGrid w:val="0"/>
          <w:lang w:val="en-US"/>
        </w:rPr>
        <w:t>reklamu</w:t>
      </w:r>
      <w:proofErr w:type="spellEnd"/>
      <w:r>
        <w:rPr>
          <w:snapToGrid w:val="0"/>
          <w:lang w:val="en-US"/>
        </w:rPr>
        <w:t>?</w:t>
      </w:r>
      <w:proofErr w:type="gramEnd"/>
    </w:p>
    <w:p w:rsidR="005B41E8" w:rsidRDefault="005B41E8"/>
    <w:sectPr w:rsidR="005B41E8" w:rsidSect="005B4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60066"/>
    <w:multiLevelType w:val="singleLevel"/>
    <w:tmpl w:val="E0ACDC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1E453A2"/>
    <w:multiLevelType w:val="singleLevel"/>
    <w:tmpl w:val="2E967C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8"/>
        <w:vertAlign w:val="baseline"/>
      </w:rPr>
    </w:lvl>
  </w:abstractNum>
  <w:abstractNum w:abstractNumId="2">
    <w:nsid w:val="6AEC1AEE"/>
    <w:multiLevelType w:val="singleLevel"/>
    <w:tmpl w:val="E0ACDC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E80779"/>
    <w:rsid w:val="005B41E8"/>
    <w:rsid w:val="00781BE3"/>
    <w:rsid w:val="00814FB8"/>
    <w:rsid w:val="00E80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NewRomanPSMT"/>
        <w:color w:val="000000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0779"/>
    <w:pPr>
      <w:spacing w:before="120" w:after="0" w:line="240" w:lineRule="auto"/>
      <w:jc w:val="both"/>
    </w:pPr>
    <w:rPr>
      <w:rFonts w:ascii="Times New Roman" w:eastAsia="Times New Roman" w:hAnsi="Times New Roman" w:cs="Times New Roman"/>
      <w:color w:val="auto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jstk1">
    <w:name w:val="index 1"/>
    <w:basedOn w:val="Normln"/>
    <w:next w:val="Normln"/>
    <w:semiHidden/>
    <w:rsid w:val="00E80779"/>
  </w:style>
  <w:style w:type="paragraph" w:customStyle="1" w:styleId="DefaultParagraphFont1">
    <w:name w:val="Default Paragraph Font1"/>
    <w:next w:val="Normln"/>
    <w:rsid w:val="00E80779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Antoch</dc:creator>
  <cp:lastModifiedBy>Antoch</cp:lastModifiedBy>
  <cp:revision>1</cp:revision>
  <dcterms:created xsi:type="dcterms:W3CDTF">2014-02-28T16:35:00Z</dcterms:created>
  <dcterms:modified xsi:type="dcterms:W3CDTF">2014-02-28T16:54:00Z</dcterms:modified>
</cp:coreProperties>
</file>